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17" w:rsidRPr="00FA6B17" w:rsidRDefault="00FA6B17" w:rsidP="00FA6B1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B17">
        <w:rPr>
          <w:rFonts w:ascii="Times New Roman" w:hAnsi="Times New Roman" w:cs="Times New Roman"/>
          <w:sz w:val="28"/>
          <w:szCs w:val="28"/>
        </w:rPr>
        <w:t xml:space="preserve">Информация о проведенных мероприятиях по тематической декаде                                                              «Скажем коррупции НЕТ!» в  МАДОУ детский сад №1 с. Кармаскалы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A6B17">
        <w:rPr>
          <w:rFonts w:ascii="Times New Roman" w:hAnsi="Times New Roman" w:cs="Times New Roman"/>
          <w:sz w:val="28"/>
          <w:szCs w:val="28"/>
        </w:rPr>
        <w:t xml:space="preserve"> (с 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B17">
        <w:rPr>
          <w:rFonts w:ascii="Times New Roman" w:hAnsi="Times New Roman" w:cs="Times New Roman"/>
          <w:sz w:val="28"/>
          <w:szCs w:val="28"/>
        </w:rPr>
        <w:t>по 09 декабря 2023г.)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FA6B17" w:rsidRPr="00FA6B17" w:rsidTr="00FA6B17">
        <w:tc>
          <w:tcPr>
            <w:tcW w:w="534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 w:rsidRPr="00FA6B1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46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 w:rsidRPr="00FA6B1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191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 w:rsidRPr="00FA6B17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FA6B17">
              <w:rPr>
                <w:rFonts w:ascii="Times New Roman" w:hAnsi="Times New Roman" w:cs="Times New Roman"/>
              </w:rPr>
              <w:t>принявших</w:t>
            </w:r>
            <w:proofErr w:type="gramEnd"/>
            <w:r w:rsidRPr="00FA6B17">
              <w:rPr>
                <w:rFonts w:ascii="Times New Roman" w:hAnsi="Times New Roman" w:cs="Times New Roman"/>
              </w:rPr>
              <w:t xml:space="preserve"> участие 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 w:rsidRPr="00FA6B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46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 w:rsidRPr="00FA6B17">
              <w:rPr>
                <w:rFonts w:ascii="Times New Roman" w:hAnsi="Times New Roman" w:cs="Times New Roman"/>
              </w:rPr>
              <w:t>Беседа на тему «Мир без коррупции»  с детьми подготовительных групп</w:t>
            </w:r>
          </w:p>
        </w:tc>
        <w:tc>
          <w:tcPr>
            <w:tcW w:w="3191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детей</w:t>
            </w:r>
          </w:p>
        </w:tc>
      </w:tr>
      <w:tr w:rsidR="00EF4C2B" w:rsidRPr="00FA6B17" w:rsidTr="00FA6B17">
        <w:tc>
          <w:tcPr>
            <w:tcW w:w="534" w:type="dxa"/>
          </w:tcPr>
          <w:p w:rsidR="00EF4C2B" w:rsidRPr="00FA6B17" w:rsidRDefault="00EF4C2B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46" w:type="dxa"/>
          </w:tcPr>
          <w:p w:rsidR="00EF4C2B" w:rsidRPr="00FA6B17" w:rsidRDefault="00EF4C2B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детьми «Что значит быть честным», «Что такое хорошо и что такое плохо» </w:t>
            </w:r>
            <w:r w:rsidR="00782BCE">
              <w:rPr>
                <w:rFonts w:ascii="Times New Roman" w:hAnsi="Times New Roman" w:cs="Times New Roman"/>
              </w:rPr>
              <w:t>в группах дошкольного возраста</w:t>
            </w:r>
          </w:p>
        </w:tc>
        <w:tc>
          <w:tcPr>
            <w:tcW w:w="3191" w:type="dxa"/>
          </w:tcPr>
          <w:p w:rsidR="00EF4C2B" w:rsidRDefault="00EF4C2B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135детей</w:t>
            </w:r>
          </w:p>
        </w:tc>
      </w:tr>
      <w:tr w:rsidR="00EF4C2B" w:rsidRPr="00FA6B17" w:rsidTr="00FA6B17">
        <w:tc>
          <w:tcPr>
            <w:tcW w:w="534" w:type="dxa"/>
          </w:tcPr>
          <w:p w:rsidR="00EF4C2B" w:rsidRDefault="00EF4C2B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846" w:type="dxa"/>
          </w:tcPr>
          <w:p w:rsidR="00EF4C2B" w:rsidRDefault="00A82087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занятий </w:t>
            </w:r>
            <w:r w:rsidR="00EF4C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детьми </w:t>
            </w:r>
            <w:r w:rsidR="00827CE1">
              <w:rPr>
                <w:rFonts w:ascii="Times New Roman" w:hAnsi="Times New Roman" w:cs="Times New Roman"/>
              </w:rPr>
              <w:t>с целью ознакомления их с личными правами и обязанностями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2BCE">
              <w:rPr>
                <w:rFonts w:ascii="Times New Roman" w:hAnsi="Times New Roman" w:cs="Times New Roman"/>
              </w:rPr>
              <w:t xml:space="preserve"> в средних, старших, подготовительных группах</w:t>
            </w:r>
          </w:p>
        </w:tc>
        <w:tc>
          <w:tcPr>
            <w:tcW w:w="3191" w:type="dxa"/>
          </w:tcPr>
          <w:p w:rsidR="00EF4C2B" w:rsidRDefault="00827CE1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120детей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46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 «Сказка о коррупции»</w:t>
            </w:r>
            <w:r w:rsidR="008256E4">
              <w:rPr>
                <w:rFonts w:ascii="Times New Roman" w:hAnsi="Times New Roman" w:cs="Times New Roman"/>
              </w:rPr>
              <w:t xml:space="preserve"> в подготовительных группах</w:t>
            </w:r>
          </w:p>
        </w:tc>
        <w:tc>
          <w:tcPr>
            <w:tcW w:w="3191" w:type="dxa"/>
          </w:tcPr>
          <w:p w:rsidR="00FA6B17" w:rsidRPr="00FA6B17" w:rsidRDefault="002A46D6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42ребенка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2A46D6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46" w:type="dxa"/>
          </w:tcPr>
          <w:p w:rsidR="00FA6B17" w:rsidRPr="00FA6B17" w:rsidRDefault="002A46D6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«Чистые руки»</w:t>
            </w:r>
            <w:r w:rsidR="008256E4">
              <w:rPr>
                <w:rFonts w:ascii="Times New Roman" w:hAnsi="Times New Roman" w:cs="Times New Roman"/>
              </w:rPr>
              <w:t xml:space="preserve"> в подготовительных группах</w:t>
            </w:r>
          </w:p>
        </w:tc>
        <w:tc>
          <w:tcPr>
            <w:tcW w:w="3191" w:type="dxa"/>
          </w:tcPr>
          <w:p w:rsidR="00FA6B17" w:rsidRPr="00FA6B17" w:rsidRDefault="002A46D6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детей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2A46D6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46" w:type="dxa"/>
          </w:tcPr>
          <w:p w:rsidR="00FA6B17" w:rsidRPr="00FA6B17" w:rsidRDefault="002A46D6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сюжету сказки «Сказка о коррупции»</w:t>
            </w:r>
          </w:p>
        </w:tc>
        <w:tc>
          <w:tcPr>
            <w:tcW w:w="3191" w:type="dxa"/>
          </w:tcPr>
          <w:p w:rsidR="00FA6B17" w:rsidRPr="00FA6B17" w:rsidRDefault="002A46D6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детей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DD5981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5846" w:type="dxa"/>
          </w:tcPr>
          <w:p w:rsidR="00FA6B17" w:rsidRPr="00FA6B17" w:rsidRDefault="00DD5981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произведения В.В.Маяковского «Что та</w:t>
            </w:r>
            <w:r w:rsidR="007C0E90">
              <w:rPr>
                <w:rFonts w:ascii="Times New Roman" w:hAnsi="Times New Roman" w:cs="Times New Roman"/>
              </w:rPr>
              <w:t xml:space="preserve">кое хорошо и что такое плохо» </w:t>
            </w:r>
            <w:r w:rsidR="00825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256E4">
              <w:rPr>
                <w:rFonts w:ascii="Times New Roman" w:hAnsi="Times New Roman" w:cs="Times New Roman"/>
              </w:rPr>
              <w:t>группах</w:t>
            </w:r>
            <w:proofErr w:type="gramEnd"/>
            <w:r w:rsidR="007C0E90">
              <w:rPr>
                <w:rFonts w:ascii="Times New Roman" w:hAnsi="Times New Roman" w:cs="Times New Roman"/>
              </w:rPr>
              <w:t xml:space="preserve"> дошкольного возраста </w:t>
            </w:r>
          </w:p>
        </w:tc>
        <w:tc>
          <w:tcPr>
            <w:tcW w:w="3191" w:type="dxa"/>
          </w:tcPr>
          <w:p w:rsidR="00FA6B17" w:rsidRPr="00FA6B17" w:rsidRDefault="00DD5981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75детей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DD5981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46" w:type="dxa"/>
          </w:tcPr>
          <w:p w:rsidR="00FA6B17" w:rsidRPr="00FA6B17" w:rsidRDefault="00EF4C2B" w:rsidP="00223B0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Разыгрывание игровых  ситуации «Правильные поступки»</w:t>
            </w:r>
            <w:r w:rsidR="008256E4">
              <w:rPr>
                <w:rFonts w:ascii="Times New Roman" w:hAnsi="Times New Roman" w:cs="Times New Roman"/>
              </w:rPr>
              <w:t xml:space="preserve"> в подготовительных группах</w:t>
            </w:r>
            <w:proofErr w:type="gramEnd"/>
          </w:p>
        </w:tc>
        <w:tc>
          <w:tcPr>
            <w:tcW w:w="3191" w:type="dxa"/>
          </w:tcPr>
          <w:p w:rsidR="00FA6B17" w:rsidRPr="00FA6B17" w:rsidRDefault="00EF4C2B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детей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EF4C2B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46" w:type="dxa"/>
          </w:tcPr>
          <w:p w:rsidR="00FA6B17" w:rsidRPr="00782BCE" w:rsidRDefault="00782BCE" w:rsidP="00223B06">
            <w:pPr>
              <w:rPr>
                <w:rFonts w:ascii="Times New Roman" w:hAnsi="Times New Roman" w:cs="Times New Roman"/>
              </w:rPr>
            </w:pPr>
            <w:r w:rsidRPr="00782BCE">
              <w:rPr>
                <w:rFonts w:ascii="Times New Roman" w:hAnsi="Times New Roman" w:cs="Times New Roman"/>
              </w:rPr>
              <w:t>Беседа</w:t>
            </w:r>
            <w:r w:rsidR="008256E4">
              <w:rPr>
                <w:rFonts w:ascii="Times New Roman" w:hAnsi="Times New Roman" w:cs="Times New Roman"/>
              </w:rPr>
              <w:t xml:space="preserve"> «К</w:t>
            </w:r>
            <w:r w:rsidRPr="00782BCE">
              <w:rPr>
                <w:rFonts w:ascii="Times New Roman" w:hAnsi="Times New Roman" w:cs="Times New Roman"/>
              </w:rPr>
              <w:t>ак дружить без ссоры» в младшей группе</w:t>
            </w:r>
            <w:r w:rsidRPr="00782BC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91" w:type="dxa"/>
          </w:tcPr>
          <w:p w:rsidR="00FA6B17" w:rsidRPr="00FA6B17" w:rsidRDefault="00782BCE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детей</w:t>
            </w:r>
          </w:p>
        </w:tc>
      </w:tr>
      <w:tr w:rsidR="00FA6B17" w:rsidRPr="00FA6B17" w:rsidTr="00782BCE">
        <w:trPr>
          <w:trHeight w:val="766"/>
        </w:trPr>
        <w:tc>
          <w:tcPr>
            <w:tcW w:w="534" w:type="dxa"/>
            <w:tcBorders>
              <w:bottom w:val="single" w:sz="4" w:space="0" w:color="auto"/>
            </w:tcBorders>
          </w:tcPr>
          <w:p w:rsidR="00FA6B17" w:rsidRPr="00FA6B17" w:rsidRDefault="00782BCE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:rsidR="00FA6B17" w:rsidRPr="00FA6B17" w:rsidRDefault="00782BCE" w:rsidP="00782BCE">
            <w:pPr>
              <w:rPr>
                <w:rFonts w:ascii="Times New Roman" w:hAnsi="Times New Roman" w:cs="Times New Roman"/>
              </w:rPr>
            </w:pPr>
            <w:r w:rsidRPr="00782BCE">
              <w:rPr>
                <w:rFonts w:ascii="Times New Roman" w:hAnsi="Times New Roman" w:cs="Times New Roman"/>
              </w:rPr>
              <w:t>Просмотр мультфильма «Приключения поросенка Фунтика», «</w:t>
            </w:r>
            <w:proofErr w:type="spellStart"/>
            <w:r w:rsidRPr="00782BCE">
              <w:rPr>
                <w:rFonts w:ascii="Times New Roman" w:hAnsi="Times New Roman" w:cs="Times New Roman"/>
              </w:rPr>
              <w:t>Скруджмагдак</w:t>
            </w:r>
            <w:proofErr w:type="spellEnd"/>
            <w:r w:rsidRPr="00782BCE">
              <w:rPr>
                <w:rFonts w:ascii="Times New Roman" w:hAnsi="Times New Roman" w:cs="Times New Roman"/>
              </w:rPr>
              <w:t>», «Ну погоди», «</w:t>
            </w:r>
            <w:proofErr w:type="spellStart"/>
            <w:r w:rsidRPr="00782BCE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Pr="00782BCE">
              <w:rPr>
                <w:rFonts w:ascii="Times New Roman" w:hAnsi="Times New Roman" w:cs="Times New Roman"/>
              </w:rPr>
              <w:t>», «</w:t>
            </w:r>
            <w:proofErr w:type="spellStart"/>
            <w:r w:rsidRPr="00782BCE">
              <w:rPr>
                <w:rFonts w:ascii="Times New Roman" w:hAnsi="Times New Roman" w:cs="Times New Roman"/>
              </w:rPr>
              <w:t>дюймовочка</w:t>
            </w:r>
            <w:proofErr w:type="spellEnd"/>
            <w:r w:rsidRPr="00782BCE"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  <w:r w:rsidRPr="00782BCE">
              <w:rPr>
                <w:rFonts w:ascii="Times New Roman" w:hAnsi="Times New Roman" w:cs="Times New Roman"/>
              </w:rPr>
              <w:t xml:space="preserve"> в старшей группе №3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FA6B17" w:rsidRPr="00FA6B17" w:rsidRDefault="00782BCE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детей</w:t>
            </w:r>
          </w:p>
        </w:tc>
      </w:tr>
      <w:tr w:rsidR="00782BCE" w:rsidRPr="00FA6B17" w:rsidTr="00782BCE">
        <w:trPr>
          <w:trHeight w:val="729"/>
        </w:trPr>
        <w:tc>
          <w:tcPr>
            <w:tcW w:w="534" w:type="dxa"/>
            <w:tcBorders>
              <w:top w:val="single" w:sz="4" w:space="0" w:color="auto"/>
            </w:tcBorders>
          </w:tcPr>
          <w:p w:rsidR="00782BCE" w:rsidRPr="00FA6B17" w:rsidRDefault="00782BCE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:rsidR="00782BCE" w:rsidRPr="00782BCE" w:rsidRDefault="00782BCE" w:rsidP="00782BCE">
            <w:pPr>
              <w:rPr>
                <w:rFonts w:ascii="Times New Roman" w:hAnsi="Times New Roman" w:cs="Times New Roman"/>
              </w:rPr>
            </w:pPr>
            <w:r w:rsidRPr="00782BCE">
              <w:rPr>
                <w:rFonts w:ascii="Times New Roman" w:hAnsi="Times New Roman" w:cs="Times New Roman"/>
              </w:rPr>
              <w:t>Рассматр</w:t>
            </w:r>
            <w:r>
              <w:rPr>
                <w:rFonts w:ascii="Times New Roman" w:hAnsi="Times New Roman" w:cs="Times New Roman"/>
              </w:rPr>
              <w:t>ивание илл</w:t>
            </w:r>
            <w:r w:rsidR="008256E4">
              <w:rPr>
                <w:rFonts w:ascii="Times New Roman" w:hAnsi="Times New Roman" w:cs="Times New Roman"/>
              </w:rPr>
              <w:t xml:space="preserve">юстраций по коррупции в старшей </w:t>
            </w:r>
            <w:r>
              <w:rPr>
                <w:rFonts w:ascii="Times New Roman" w:hAnsi="Times New Roman" w:cs="Times New Roman"/>
              </w:rPr>
              <w:t>группе №3</w:t>
            </w:r>
          </w:p>
          <w:p w:rsidR="00782BCE" w:rsidRPr="00782BCE" w:rsidRDefault="00782BCE" w:rsidP="00782B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782BCE" w:rsidRDefault="00782BCE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детей</w:t>
            </w:r>
          </w:p>
        </w:tc>
      </w:tr>
      <w:tr w:rsidR="00FA6B17" w:rsidRPr="00FA6B17" w:rsidTr="00FA6B17">
        <w:tc>
          <w:tcPr>
            <w:tcW w:w="534" w:type="dxa"/>
          </w:tcPr>
          <w:p w:rsidR="00FA6B17" w:rsidRPr="00FA6B17" w:rsidRDefault="00782BCE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46" w:type="dxa"/>
          </w:tcPr>
          <w:p w:rsidR="00FA6B17" w:rsidRPr="00FA6B17" w:rsidRDefault="00782BCE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памяток для родителей  «Как противодействовать коррупции», «Хорошо или плохо – азбука нравственности»</w:t>
            </w:r>
            <w:r w:rsidR="008256E4">
              <w:rPr>
                <w:rFonts w:ascii="Times New Roman" w:hAnsi="Times New Roman" w:cs="Times New Roman"/>
              </w:rPr>
              <w:t xml:space="preserve"> и размещение на информационных стендах и на сайте </w:t>
            </w:r>
          </w:p>
        </w:tc>
        <w:tc>
          <w:tcPr>
            <w:tcW w:w="3191" w:type="dxa"/>
          </w:tcPr>
          <w:p w:rsidR="00FA6B17" w:rsidRPr="00FA6B17" w:rsidRDefault="00FA6B17" w:rsidP="00223B06">
            <w:pPr>
              <w:rPr>
                <w:rFonts w:ascii="Times New Roman" w:hAnsi="Times New Roman" w:cs="Times New Roman"/>
              </w:rPr>
            </w:pPr>
          </w:p>
        </w:tc>
      </w:tr>
      <w:tr w:rsidR="008256E4" w:rsidRPr="00FA6B17" w:rsidTr="00FA6B17">
        <w:tc>
          <w:tcPr>
            <w:tcW w:w="534" w:type="dxa"/>
          </w:tcPr>
          <w:p w:rsidR="008256E4" w:rsidRDefault="008256E4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5846" w:type="dxa"/>
          </w:tcPr>
          <w:p w:rsidR="008256E4" w:rsidRDefault="008256E4" w:rsidP="00223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сайте информацию о проведенных мероприятиях </w:t>
            </w:r>
            <w:r w:rsidRPr="008256E4">
              <w:rPr>
                <w:rFonts w:ascii="Times New Roman" w:hAnsi="Times New Roman" w:cs="Times New Roman"/>
              </w:rPr>
              <w:t>по тематической декаде                                                              «Скажем коррупции НЕТ!»</w:t>
            </w:r>
          </w:p>
        </w:tc>
        <w:tc>
          <w:tcPr>
            <w:tcW w:w="3191" w:type="dxa"/>
          </w:tcPr>
          <w:p w:rsidR="008256E4" w:rsidRPr="00FA6B17" w:rsidRDefault="008256E4" w:rsidP="00223B06">
            <w:pPr>
              <w:rPr>
                <w:rFonts w:ascii="Times New Roman" w:hAnsi="Times New Roman" w:cs="Times New Roman"/>
              </w:rPr>
            </w:pPr>
          </w:p>
        </w:tc>
      </w:tr>
    </w:tbl>
    <w:p w:rsidR="00FA6B17" w:rsidRDefault="00FA6B17">
      <w:pPr>
        <w:rPr>
          <w:rFonts w:ascii="Times New Roman" w:hAnsi="Times New Roman" w:cs="Times New Roman"/>
        </w:rPr>
      </w:pPr>
    </w:p>
    <w:p w:rsidR="008256E4" w:rsidRDefault="008256E4">
      <w:pPr>
        <w:rPr>
          <w:rFonts w:ascii="Times New Roman" w:hAnsi="Times New Roman" w:cs="Times New Roman"/>
        </w:rPr>
      </w:pPr>
    </w:p>
    <w:p w:rsidR="008256E4" w:rsidRPr="00FA6B17" w:rsidRDefault="00825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Заведующий МАДОУ детский сад №1 с. Кармаскалы    </w:t>
      </w:r>
      <w:proofErr w:type="spellStart"/>
      <w:r>
        <w:rPr>
          <w:rFonts w:ascii="Times New Roman" w:hAnsi="Times New Roman" w:cs="Times New Roman"/>
        </w:rPr>
        <w:t>Диарова</w:t>
      </w:r>
      <w:proofErr w:type="spellEnd"/>
      <w:r>
        <w:rPr>
          <w:rFonts w:ascii="Times New Roman" w:hAnsi="Times New Roman" w:cs="Times New Roman"/>
        </w:rPr>
        <w:t xml:space="preserve"> Н.Т.</w:t>
      </w:r>
    </w:p>
    <w:sectPr w:rsidR="008256E4" w:rsidRPr="00FA6B17" w:rsidSect="00F6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A6B17"/>
    <w:rsid w:val="002A46D6"/>
    <w:rsid w:val="00312F82"/>
    <w:rsid w:val="00782BCE"/>
    <w:rsid w:val="007C0E90"/>
    <w:rsid w:val="008256E4"/>
    <w:rsid w:val="00827CE1"/>
    <w:rsid w:val="00A82087"/>
    <w:rsid w:val="00DD5981"/>
    <w:rsid w:val="00EF4C2B"/>
    <w:rsid w:val="00F663A0"/>
    <w:rsid w:val="00FA6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2005-01-01T01:13:00Z</dcterms:created>
  <dcterms:modified xsi:type="dcterms:W3CDTF">2004-12-31T21:45:00Z</dcterms:modified>
</cp:coreProperties>
</file>